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9360"/>
      </w:tblGrid>
      <w:tr w:rsidR="653BE878" w:rsidTr="653BE878" w14:paraId="6203D740">
        <w:tc>
          <w:tcPr>
            <w:tcW w:w="9360" w:type="dxa"/>
            <w:tcMar/>
          </w:tcPr>
          <w:p w:rsidR="203A5D56" w:rsidP="653BE878" w:rsidRDefault="203A5D56" w14:paraId="070E1442" w14:textId="00311A8A">
            <w:pPr>
              <w:jc w:val="center"/>
              <w:rPr>
                <w:rFonts w:ascii="Cavolini" w:hAnsi="Cavolini" w:eastAsia="Cavolini" w:cs="Cavolini"/>
                <w:sz w:val="38"/>
                <w:szCs w:val="38"/>
              </w:rPr>
            </w:pPr>
            <w:r w:rsidRPr="653BE878" w:rsidR="203A5D56">
              <w:rPr>
                <w:rFonts w:ascii="Cavolini" w:hAnsi="Cavolini" w:eastAsia="Cavolini" w:cs="Cavolini"/>
                <w:b w:val="1"/>
                <w:bCs w:val="1"/>
                <w:sz w:val="38"/>
                <w:szCs w:val="38"/>
              </w:rPr>
              <w:t xml:space="preserve">Person First Language: </w:t>
            </w:r>
            <w:r w:rsidRPr="653BE878" w:rsidR="203A5D56">
              <w:rPr>
                <w:rFonts w:ascii="Cavolini" w:hAnsi="Cavolini" w:eastAsia="Cavolini" w:cs="Cavolini"/>
                <w:sz w:val="38"/>
                <w:szCs w:val="38"/>
              </w:rPr>
              <w:t>It’s About Respect</w:t>
            </w:r>
          </w:p>
        </w:tc>
      </w:tr>
    </w:tbl>
    <w:p w:rsidR="529977A7" w:rsidP="653BE878" w:rsidRDefault="529977A7" w14:paraId="60F14E0F" w14:textId="397C833D">
      <w:pPr>
        <w:pStyle w:val="Normal"/>
        <w:rPr>
          <w:rFonts w:ascii="Ink Free" w:hAnsi="Ink Free" w:eastAsia="Ink Free" w:cs="Ink Free"/>
          <w:sz w:val="32"/>
          <w:szCs w:val="32"/>
        </w:rPr>
      </w:pPr>
      <w:r w:rsidRPr="653BE878" w:rsidR="529977A7">
        <w:rPr>
          <w:rFonts w:ascii="Ink Free" w:hAnsi="Ink Free" w:eastAsia="Ink Free" w:cs="Ink Free"/>
          <w:sz w:val="32"/>
          <w:szCs w:val="32"/>
        </w:rPr>
        <w:t>When you address an individual with a disability, you must refer to the person first and their disability second, if it is even necessary to mention it.</w:t>
      </w:r>
      <w:r w:rsidRPr="653BE878" w:rsidR="3A45ADA0">
        <w:rPr>
          <w:rFonts w:ascii="Ink Free" w:hAnsi="Ink Free" w:eastAsia="Ink Free" w:cs="Ink Free"/>
          <w:sz w:val="32"/>
          <w:szCs w:val="32"/>
        </w:rPr>
        <w:t xml:space="preserve">  A person is not defined by their disability, it is simply a </w:t>
      </w:r>
      <w:r w:rsidRPr="653BE878" w:rsidR="3A45ADA0">
        <w:rPr>
          <w:rFonts w:ascii="Ink Free" w:hAnsi="Ink Free" w:eastAsia="Ink Free" w:cs="Ink Free"/>
          <w:b w:val="1"/>
          <w:bCs w:val="1"/>
          <w:sz w:val="32"/>
          <w:szCs w:val="32"/>
        </w:rPr>
        <w:t>part</w:t>
      </w:r>
      <w:r w:rsidRPr="653BE878" w:rsidR="3A45ADA0">
        <w:rPr>
          <w:rFonts w:ascii="Ink Free" w:hAnsi="Ink Free" w:eastAsia="Ink Free" w:cs="Ink Free"/>
          <w:sz w:val="32"/>
          <w:szCs w:val="32"/>
        </w:rPr>
        <w:t xml:space="preserve"> of who they are.  </w:t>
      </w:r>
      <w:r w:rsidRPr="653BE878" w:rsidR="6A0F8E3B">
        <w:rPr>
          <w:rFonts w:ascii="Ink Free" w:hAnsi="Ink Free" w:eastAsia="Ink Free" w:cs="Ink Free"/>
          <w:sz w:val="32"/>
          <w:szCs w:val="32"/>
        </w:rPr>
        <w:t>You be conscientious about how you refer to the person in relation to th</w:t>
      </w:r>
      <w:r w:rsidRPr="653BE878" w:rsidR="793334E0">
        <w:rPr>
          <w:rFonts w:ascii="Ink Free" w:hAnsi="Ink Free" w:eastAsia="Ink Free" w:cs="Ink Free"/>
          <w:sz w:val="32"/>
          <w:szCs w:val="32"/>
        </w:rPr>
        <w:t xml:space="preserve">e disability.  </w:t>
      </w:r>
      <w:r w:rsidRPr="653BE878" w:rsidR="33290525">
        <w:rPr>
          <w:rFonts w:ascii="Ink Free" w:hAnsi="Ink Free" w:eastAsia="Ink Free" w:cs="Ink Free"/>
          <w:sz w:val="32"/>
          <w:szCs w:val="32"/>
        </w:rPr>
        <w:t xml:space="preserve">If you are curious about how someone prefers to be </w:t>
      </w:r>
      <w:r w:rsidRPr="653BE878" w:rsidR="09C2D8AB">
        <w:rPr>
          <w:rFonts w:ascii="Ink Free" w:hAnsi="Ink Free" w:eastAsia="Ink Free" w:cs="Ink Free"/>
          <w:sz w:val="32"/>
          <w:szCs w:val="32"/>
        </w:rPr>
        <w:t>referred to, just ask them!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53BE878" w:rsidTr="653BE878" w14:paraId="4EF3AAA3">
        <w:tc>
          <w:tcPr>
            <w:tcW w:w="4680" w:type="dxa"/>
            <w:tcMar/>
            <w:vAlign w:val="top"/>
          </w:tcPr>
          <w:p w:rsidR="0332CC3F" w:rsidP="653BE878" w:rsidRDefault="0332CC3F" w14:paraId="435B6E4A" w14:textId="72F1E08A">
            <w:pPr>
              <w:pStyle w:val="Normal"/>
              <w:jc w:val="left"/>
            </w:pPr>
            <w:r w:rsidR="0332CC3F">
              <w:drawing>
                <wp:inline wp14:editId="114A3CB6" wp14:anchorId="21957163">
                  <wp:extent cx="342907" cy="329408"/>
                  <wp:effectExtent l="0" t="0" r="0" b="0"/>
                  <wp:docPr id="169126199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e6f78f418be4d3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26732" t="31023" r="31353" b="28712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342907" cy="329408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E1072F9">
              <w:rPr/>
              <w:t xml:space="preserve">             </w:t>
            </w:r>
            <w:r w:rsidRPr="653BE878" w:rsidR="7E1072F9">
              <w:rPr>
                <w:rFonts w:ascii="Cavolini" w:hAnsi="Cavolini" w:eastAsia="Cavolini" w:cs="Cavolini"/>
                <w:sz w:val="36"/>
                <w:szCs w:val="36"/>
              </w:rPr>
              <w:t>Try This...</w:t>
            </w:r>
          </w:p>
        </w:tc>
        <w:tc>
          <w:tcPr>
            <w:tcW w:w="4680" w:type="dxa"/>
            <w:tcMar/>
          </w:tcPr>
          <w:p w:rsidR="2158EA87" w:rsidP="653BE878" w:rsidRDefault="2158EA87" w14:paraId="3E1849F2" w14:textId="6C257147">
            <w:pPr>
              <w:pStyle w:val="Normal"/>
            </w:pPr>
            <w:r w:rsidR="2158EA87">
              <w:drawing>
                <wp:inline wp14:editId="49C34337" wp14:anchorId="7C7617E7">
                  <wp:extent cx="371482" cy="361403"/>
                  <wp:effectExtent l="0" t="0" r="0" b="0"/>
                  <wp:docPr id="149383493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ac7641589b3493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50769" t="34408" r="11538" b="31541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mlns:a="http://schemas.openxmlformats.org/drawingml/2006/main" x="0" y="0"/>
                            <a:ext xmlns:a="http://schemas.openxmlformats.org/drawingml/2006/main" cx="371482" cy="361403"/>
                          </a:xfrm>
                          <a:prstGeom xmlns:a="http://schemas.openxmlformats.org/drawingml/2006/main" prst="rect">
                            <a:avLst xmlns:a="http://schemas.openxmlformats.org/drawingml/2006/main"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53BE878" w:rsidR="2158EA87">
              <w:rPr>
                <w:rFonts w:ascii="Cavolini" w:hAnsi="Cavolini" w:eastAsia="Cavolini" w:cs="Cavolini"/>
                <w:sz w:val="36"/>
                <w:szCs w:val="36"/>
              </w:rPr>
              <w:t xml:space="preserve">      ...Not This</w:t>
            </w:r>
          </w:p>
        </w:tc>
      </w:tr>
      <w:tr w:rsidR="653BE878" w:rsidTr="653BE878" w14:paraId="4305B1F2">
        <w:tc>
          <w:tcPr>
            <w:tcW w:w="4680" w:type="dxa"/>
            <w:tcMar/>
          </w:tcPr>
          <w:p w:rsidR="5F0EFFF5" w:rsidP="653BE878" w:rsidRDefault="5F0EFFF5" w14:paraId="41181A94" w14:textId="6FA74185">
            <w:pPr>
              <w:pStyle w:val="Normal"/>
              <w:rPr>
                <w:rFonts w:ascii="Cavolini" w:hAnsi="Cavolini" w:eastAsia="Cavolini" w:cs="Cavolini"/>
                <w:sz w:val="24"/>
                <w:szCs w:val="24"/>
              </w:rPr>
            </w:pPr>
            <w:r w:rsidRPr="653BE878" w:rsidR="5F0EFFF5">
              <w:rPr>
                <w:rFonts w:ascii="Cavolini" w:hAnsi="Cavolini" w:eastAsia="Cavolini" w:cs="Cavolini"/>
                <w:sz w:val="24"/>
                <w:szCs w:val="24"/>
              </w:rPr>
              <w:t>Kevin, who uses a wheelchair</w:t>
            </w:r>
          </w:p>
        </w:tc>
        <w:tc>
          <w:tcPr>
            <w:tcW w:w="4680" w:type="dxa"/>
            <w:tcMar/>
          </w:tcPr>
          <w:p w:rsidR="5F0EFFF5" w:rsidP="653BE878" w:rsidRDefault="5F0EFFF5" w14:paraId="7DA1987A" w14:textId="61E5864E">
            <w:pPr>
              <w:pStyle w:val="Normal"/>
              <w:rPr>
                <w:rFonts w:ascii="Cavolini" w:hAnsi="Cavolini" w:eastAsia="Cavolini" w:cs="Cavolini"/>
                <w:sz w:val="24"/>
                <w:szCs w:val="24"/>
              </w:rPr>
            </w:pPr>
            <w:r w:rsidRPr="653BE878" w:rsidR="5F0EFFF5">
              <w:rPr>
                <w:rFonts w:ascii="Cavolini" w:hAnsi="Cavolini" w:eastAsia="Cavolini" w:cs="Cavolini"/>
                <w:sz w:val="24"/>
                <w:szCs w:val="24"/>
              </w:rPr>
              <w:t>Kevin, who is wheelchair bound</w:t>
            </w:r>
          </w:p>
        </w:tc>
      </w:tr>
      <w:tr w:rsidR="653BE878" w:rsidTr="653BE878" w14:paraId="0BECCC0D">
        <w:tc>
          <w:tcPr>
            <w:tcW w:w="4680" w:type="dxa"/>
            <w:tcMar/>
          </w:tcPr>
          <w:p w:rsidR="5F0EFFF5" w:rsidP="653BE878" w:rsidRDefault="5F0EFFF5" w14:paraId="679FEAB6" w14:textId="02F1874E">
            <w:pPr>
              <w:pStyle w:val="Normal"/>
              <w:rPr>
                <w:rFonts w:ascii="Cavolini" w:hAnsi="Cavolini" w:eastAsia="Cavolini" w:cs="Cavolini"/>
                <w:sz w:val="20"/>
                <w:szCs w:val="20"/>
              </w:rPr>
            </w:pPr>
            <w:r w:rsidRPr="653BE878" w:rsidR="5F0EFFF5">
              <w:rPr>
                <w:rFonts w:ascii="Cavolini" w:hAnsi="Cavolini" w:eastAsia="Cavolini" w:cs="Cavolini"/>
                <w:sz w:val="22"/>
                <w:szCs w:val="22"/>
              </w:rPr>
              <w:t xml:space="preserve">Juan, </w:t>
            </w:r>
            <w:r w:rsidRPr="653BE878" w:rsidR="5F0EFFF5">
              <w:rPr>
                <w:rFonts w:ascii="Cavolini" w:hAnsi="Cavolini" w:eastAsia="Cavolini" w:cs="Cavolini"/>
                <w:sz w:val="22"/>
                <w:szCs w:val="22"/>
              </w:rPr>
              <w:t>who has a cognitive disability</w:t>
            </w:r>
          </w:p>
        </w:tc>
        <w:tc>
          <w:tcPr>
            <w:tcW w:w="4680" w:type="dxa"/>
            <w:tcMar/>
          </w:tcPr>
          <w:p w:rsidR="5F0EFFF5" w:rsidP="653BE878" w:rsidRDefault="5F0EFFF5" w14:paraId="6937E3E6" w14:textId="1812D3E1">
            <w:pPr>
              <w:pStyle w:val="Normal"/>
              <w:rPr>
                <w:rFonts w:ascii="Cavolini" w:hAnsi="Cavolini" w:eastAsia="Cavolini" w:cs="Cavolini"/>
                <w:sz w:val="24"/>
                <w:szCs w:val="24"/>
              </w:rPr>
            </w:pPr>
            <w:r w:rsidRPr="653BE878" w:rsidR="5F0EFFF5">
              <w:rPr>
                <w:rFonts w:ascii="Cavolini" w:hAnsi="Cavolini" w:eastAsia="Cavolini" w:cs="Cavolini"/>
                <w:sz w:val="24"/>
                <w:szCs w:val="24"/>
              </w:rPr>
              <w:t>Juan, who is retarded</w:t>
            </w:r>
          </w:p>
        </w:tc>
      </w:tr>
      <w:tr w:rsidR="653BE878" w:rsidTr="653BE878" w14:paraId="089CCB81">
        <w:tc>
          <w:tcPr>
            <w:tcW w:w="4680" w:type="dxa"/>
            <w:tcMar/>
          </w:tcPr>
          <w:p w:rsidR="0E674776" w:rsidP="653BE878" w:rsidRDefault="0E674776" w14:paraId="66F43FD0" w14:textId="7D3AF058">
            <w:pPr>
              <w:pStyle w:val="Normal"/>
              <w:rPr>
                <w:rFonts w:ascii="Cavolini" w:hAnsi="Cavolini" w:eastAsia="Cavolini" w:cs="Cavolini"/>
                <w:sz w:val="24"/>
                <w:szCs w:val="24"/>
              </w:rPr>
            </w:pPr>
            <w:r w:rsidRPr="653BE878" w:rsidR="0E674776">
              <w:rPr>
                <w:rFonts w:ascii="Cavolini" w:hAnsi="Cavolini" w:eastAsia="Cavolini" w:cs="Cavolini"/>
                <w:sz w:val="24"/>
                <w:szCs w:val="24"/>
              </w:rPr>
              <w:t>Mila, who has autism</w:t>
            </w:r>
          </w:p>
        </w:tc>
        <w:tc>
          <w:tcPr>
            <w:tcW w:w="4680" w:type="dxa"/>
            <w:tcMar/>
          </w:tcPr>
          <w:p w:rsidR="0E674776" w:rsidP="653BE878" w:rsidRDefault="0E674776" w14:paraId="3BFAA268" w14:textId="423028DC">
            <w:pPr>
              <w:pStyle w:val="Normal"/>
              <w:rPr>
                <w:rFonts w:ascii="Cavolini" w:hAnsi="Cavolini" w:eastAsia="Cavolini" w:cs="Cavolini"/>
                <w:sz w:val="24"/>
                <w:szCs w:val="24"/>
              </w:rPr>
            </w:pPr>
            <w:r w:rsidRPr="653BE878" w:rsidR="0E674776">
              <w:rPr>
                <w:rFonts w:ascii="Cavolini" w:hAnsi="Cavolini" w:eastAsia="Cavolini" w:cs="Cavolini"/>
                <w:sz w:val="24"/>
                <w:szCs w:val="24"/>
              </w:rPr>
              <w:t>Mila, who is autistic</w:t>
            </w:r>
          </w:p>
        </w:tc>
      </w:tr>
      <w:tr w:rsidR="653BE878" w:rsidTr="653BE878" w14:paraId="20B6F148">
        <w:tc>
          <w:tcPr>
            <w:tcW w:w="4680" w:type="dxa"/>
            <w:tcMar/>
          </w:tcPr>
          <w:p w:rsidR="3DCE18AC" w:rsidP="653BE878" w:rsidRDefault="3DCE18AC" w14:paraId="7A99434F" w14:textId="576A65C5">
            <w:pPr>
              <w:pStyle w:val="Normal"/>
              <w:rPr>
                <w:rFonts w:ascii="Cavolini" w:hAnsi="Cavolini" w:eastAsia="Cavolini" w:cs="Cavolini"/>
                <w:sz w:val="20"/>
                <w:szCs w:val="20"/>
              </w:rPr>
            </w:pPr>
            <w:r w:rsidRPr="653BE878" w:rsidR="3DCE18AC">
              <w:rPr>
                <w:rFonts w:ascii="Cavolini" w:hAnsi="Cavolini" w:eastAsia="Cavolini" w:cs="Cavolini"/>
                <w:sz w:val="22"/>
                <w:szCs w:val="22"/>
              </w:rPr>
              <w:t>Emily was born with a congenital disability</w:t>
            </w:r>
          </w:p>
        </w:tc>
        <w:tc>
          <w:tcPr>
            <w:tcW w:w="4680" w:type="dxa"/>
            <w:tcMar/>
          </w:tcPr>
          <w:p w:rsidR="4894D52B" w:rsidP="653BE878" w:rsidRDefault="4894D52B" w14:paraId="5E898240" w14:textId="60878C39">
            <w:pPr>
              <w:pStyle w:val="Normal"/>
              <w:rPr>
                <w:rFonts w:ascii="Cavolini" w:hAnsi="Cavolini" w:eastAsia="Cavolini" w:cs="Cavolini"/>
                <w:sz w:val="24"/>
                <w:szCs w:val="24"/>
              </w:rPr>
            </w:pPr>
            <w:r w:rsidRPr="653BE878" w:rsidR="4894D52B">
              <w:rPr>
                <w:rFonts w:ascii="Cavolini" w:hAnsi="Cavolini" w:eastAsia="Cavolini" w:cs="Cavolini"/>
                <w:sz w:val="24"/>
                <w:szCs w:val="24"/>
              </w:rPr>
              <w:t>Emily has birth defects</w:t>
            </w:r>
          </w:p>
        </w:tc>
      </w:tr>
      <w:tr w:rsidR="653BE878" w:rsidTr="653BE878" w14:paraId="260DE31D">
        <w:tc>
          <w:tcPr>
            <w:tcW w:w="4680" w:type="dxa"/>
            <w:tcMar/>
          </w:tcPr>
          <w:p w:rsidR="7F0297D8" w:rsidP="653BE878" w:rsidRDefault="7F0297D8" w14:paraId="32A56B2E" w14:textId="37690CA2">
            <w:pPr>
              <w:pStyle w:val="Normal"/>
              <w:rPr>
                <w:rFonts w:ascii="Cavolini" w:hAnsi="Cavolini" w:eastAsia="Cavolini" w:cs="Cavolini"/>
                <w:sz w:val="24"/>
                <w:szCs w:val="24"/>
              </w:rPr>
            </w:pPr>
            <w:r w:rsidRPr="653BE878" w:rsidR="7F0297D8">
              <w:rPr>
                <w:rFonts w:ascii="Cavolini" w:hAnsi="Cavolini" w:eastAsia="Cavolini" w:cs="Cavolini"/>
                <w:sz w:val="24"/>
                <w:szCs w:val="24"/>
              </w:rPr>
              <w:t>There’s the accessible restroom</w:t>
            </w:r>
          </w:p>
        </w:tc>
        <w:tc>
          <w:tcPr>
            <w:tcW w:w="4680" w:type="dxa"/>
            <w:tcMar/>
          </w:tcPr>
          <w:p w:rsidR="7F0297D8" w:rsidP="653BE878" w:rsidRDefault="7F0297D8" w14:paraId="2F29AB86" w14:textId="12BEE6DF">
            <w:pPr>
              <w:pStyle w:val="Normal"/>
              <w:rPr>
                <w:rFonts w:ascii="Cavolini" w:hAnsi="Cavolini" w:eastAsia="Cavolini" w:cs="Cavolini"/>
                <w:sz w:val="24"/>
                <w:szCs w:val="24"/>
              </w:rPr>
            </w:pPr>
            <w:r w:rsidRPr="653BE878" w:rsidR="7F0297D8">
              <w:rPr>
                <w:rFonts w:ascii="Cavolini" w:hAnsi="Cavolini" w:eastAsia="Cavolini" w:cs="Cavolini"/>
                <w:sz w:val="24"/>
                <w:szCs w:val="24"/>
              </w:rPr>
              <w:t>There’s the handicapped restroom</w:t>
            </w:r>
          </w:p>
        </w:tc>
      </w:tr>
      <w:tr w:rsidR="653BE878" w:rsidTr="653BE878" w14:paraId="1218142A">
        <w:tc>
          <w:tcPr>
            <w:tcW w:w="4680" w:type="dxa"/>
            <w:tcMar/>
          </w:tcPr>
          <w:p w:rsidR="1199BAE3" w:rsidP="653BE878" w:rsidRDefault="1199BAE3" w14:paraId="29060E69" w14:textId="49A78D76">
            <w:pPr>
              <w:pStyle w:val="Normal"/>
              <w:rPr>
                <w:rFonts w:ascii="Cavolini" w:hAnsi="Cavolini" w:eastAsia="Cavolini" w:cs="Cavolini"/>
                <w:sz w:val="20"/>
                <w:szCs w:val="20"/>
              </w:rPr>
            </w:pPr>
            <w:r w:rsidRPr="653BE878" w:rsidR="1199BAE3">
              <w:rPr>
                <w:rFonts w:ascii="Cavolini" w:hAnsi="Cavolini" w:eastAsia="Cavolini" w:cs="Cavolini"/>
                <w:sz w:val="22"/>
                <w:szCs w:val="22"/>
              </w:rPr>
              <w:t>Chase receives special education services</w:t>
            </w:r>
          </w:p>
        </w:tc>
        <w:tc>
          <w:tcPr>
            <w:tcW w:w="4680" w:type="dxa"/>
            <w:tcMar/>
          </w:tcPr>
          <w:p w:rsidR="1199BAE3" w:rsidP="653BE878" w:rsidRDefault="1199BAE3" w14:paraId="5F59B56F" w14:textId="45847DE2">
            <w:pPr>
              <w:pStyle w:val="Normal"/>
              <w:rPr>
                <w:rFonts w:ascii="Cavolini" w:hAnsi="Cavolini" w:eastAsia="Cavolini" w:cs="Cavolini"/>
                <w:sz w:val="20"/>
                <w:szCs w:val="20"/>
              </w:rPr>
            </w:pPr>
            <w:r w:rsidRPr="653BE878" w:rsidR="1199BAE3">
              <w:rPr>
                <w:rFonts w:ascii="Cavolini" w:hAnsi="Cavolini" w:eastAsia="Cavolini" w:cs="Cavolini"/>
                <w:sz w:val="22"/>
                <w:szCs w:val="22"/>
              </w:rPr>
              <w:t>Chase is a special education student</w:t>
            </w:r>
          </w:p>
        </w:tc>
      </w:tr>
      <w:tr w:rsidR="653BE878" w:rsidTr="653BE878" w14:paraId="74522980">
        <w:tc>
          <w:tcPr>
            <w:tcW w:w="4680" w:type="dxa"/>
            <w:tcMar/>
          </w:tcPr>
          <w:p w:rsidR="7C76E2AB" w:rsidP="653BE878" w:rsidRDefault="7C76E2AB" w14:paraId="41C09D08" w14:textId="26749786">
            <w:pPr>
              <w:pStyle w:val="Normal"/>
              <w:rPr>
                <w:rFonts w:ascii="Cavolini" w:hAnsi="Cavolini" w:eastAsia="Cavolini" w:cs="Cavolini"/>
                <w:sz w:val="24"/>
                <w:szCs w:val="24"/>
              </w:rPr>
            </w:pPr>
            <w:r w:rsidRPr="653BE878" w:rsidR="7C76E2AB">
              <w:rPr>
                <w:rFonts w:ascii="Cavolini" w:hAnsi="Cavolini" w:eastAsia="Cavolini" w:cs="Cavolini"/>
                <w:sz w:val="24"/>
                <w:szCs w:val="24"/>
              </w:rPr>
              <w:t>Abby has a learning disability</w:t>
            </w:r>
          </w:p>
        </w:tc>
        <w:tc>
          <w:tcPr>
            <w:tcW w:w="4680" w:type="dxa"/>
            <w:tcMar/>
          </w:tcPr>
          <w:p w:rsidR="7C76E2AB" w:rsidP="653BE878" w:rsidRDefault="7C76E2AB" w14:paraId="3064A45E" w14:textId="4D7D9D6E">
            <w:pPr>
              <w:pStyle w:val="Normal"/>
              <w:rPr>
                <w:rFonts w:ascii="Cavolini" w:hAnsi="Cavolini" w:eastAsia="Cavolini" w:cs="Cavolini"/>
                <w:sz w:val="24"/>
                <w:szCs w:val="24"/>
              </w:rPr>
            </w:pPr>
            <w:r w:rsidRPr="653BE878" w:rsidR="7C76E2AB">
              <w:rPr>
                <w:rFonts w:ascii="Cavolini" w:hAnsi="Cavolini" w:eastAsia="Cavolini" w:cs="Cavolini"/>
                <w:sz w:val="24"/>
                <w:szCs w:val="24"/>
              </w:rPr>
              <w:t>Abby is learning disabled</w:t>
            </w:r>
          </w:p>
        </w:tc>
      </w:tr>
      <w:tr w:rsidR="653BE878" w:rsidTr="653BE878" w14:paraId="0AB5C32E">
        <w:tc>
          <w:tcPr>
            <w:tcW w:w="4680" w:type="dxa"/>
            <w:tcMar/>
          </w:tcPr>
          <w:p w:rsidR="1ED94870" w:rsidP="653BE878" w:rsidRDefault="1ED94870" w14:paraId="2F9CCA55" w14:textId="77DD8182">
            <w:pPr>
              <w:pStyle w:val="Normal"/>
              <w:rPr>
                <w:rFonts w:ascii="Cavolini" w:hAnsi="Cavolini" w:eastAsia="Cavolini" w:cs="Cavolini"/>
                <w:sz w:val="20"/>
                <w:szCs w:val="20"/>
              </w:rPr>
            </w:pPr>
            <w:r w:rsidRPr="653BE878" w:rsidR="1ED94870">
              <w:rPr>
                <w:rFonts w:ascii="Cavolini" w:hAnsi="Cavolini" w:eastAsia="Cavolini" w:cs="Cavolini"/>
                <w:sz w:val="22"/>
                <w:szCs w:val="22"/>
              </w:rPr>
              <w:t>A</w:t>
            </w:r>
            <w:r w:rsidRPr="653BE878" w:rsidR="09C765A3">
              <w:rPr>
                <w:rFonts w:ascii="Cavolini" w:hAnsi="Cavolini" w:eastAsia="Cavolini" w:cs="Cavolini"/>
                <w:sz w:val="22"/>
                <w:szCs w:val="22"/>
              </w:rPr>
              <w:t xml:space="preserve"> person </w:t>
            </w:r>
            <w:r w:rsidRPr="653BE878" w:rsidR="1ED94870">
              <w:rPr>
                <w:rFonts w:ascii="Cavolini" w:hAnsi="Cavolini" w:eastAsia="Cavolini" w:cs="Cavolini"/>
                <w:sz w:val="22"/>
                <w:szCs w:val="22"/>
              </w:rPr>
              <w:t>with Down’s Syndrome</w:t>
            </w:r>
          </w:p>
        </w:tc>
        <w:tc>
          <w:tcPr>
            <w:tcW w:w="4680" w:type="dxa"/>
            <w:tcMar/>
          </w:tcPr>
          <w:p w:rsidR="1ED94870" w:rsidP="653BE878" w:rsidRDefault="1ED94870" w14:paraId="7FFFE21C" w14:textId="2E4AC1F9">
            <w:pPr>
              <w:pStyle w:val="Normal"/>
              <w:rPr>
                <w:rFonts w:ascii="Cavolini" w:hAnsi="Cavolini" w:eastAsia="Cavolini" w:cs="Cavolini"/>
                <w:sz w:val="24"/>
                <w:szCs w:val="24"/>
              </w:rPr>
            </w:pPr>
            <w:r w:rsidRPr="653BE878" w:rsidR="1ED94870">
              <w:rPr>
                <w:rFonts w:ascii="Cavolini" w:hAnsi="Cavolini" w:eastAsia="Cavolini" w:cs="Cavolini"/>
                <w:sz w:val="24"/>
                <w:szCs w:val="24"/>
              </w:rPr>
              <w:t>A</w:t>
            </w:r>
            <w:r w:rsidRPr="653BE878" w:rsidR="6C688105">
              <w:rPr>
                <w:rFonts w:ascii="Cavolini" w:hAnsi="Cavolini" w:eastAsia="Cavolini" w:cs="Cavolini"/>
                <w:sz w:val="24"/>
                <w:szCs w:val="24"/>
              </w:rPr>
              <w:t xml:space="preserve"> Down’s person</w:t>
            </w:r>
          </w:p>
        </w:tc>
      </w:tr>
      <w:tr w:rsidR="653BE878" w:rsidTr="653BE878" w14:paraId="11A9FD5C">
        <w:tc>
          <w:tcPr>
            <w:tcW w:w="4680" w:type="dxa"/>
            <w:tcMar/>
          </w:tcPr>
          <w:p w:rsidR="317CEB4D" w:rsidP="653BE878" w:rsidRDefault="317CEB4D" w14:paraId="3B2E7975" w14:textId="7909DA28">
            <w:pPr>
              <w:pStyle w:val="Normal"/>
              <w:rPr>
                <w:rFonts w:ascii="Cavolini" w:hAnsi="Cavolini" w:eastAsia="Cavolini" w:cs="Cavolini"/>
                <w:sz w:val="24"/>
                <w:szCs w:val="24"/>
              </w:rPr>
            </w:pPr>
            <w:r w:rsidRPr="653BE878" w:rsidR="317CEB4D">
              <w:rPr>
                <w:rFonts w:ascii="Cavolini" w:hAnsi="Cavolini" w:eastAsia="Cavolini" w:cs="Cavolini"/>
                <w:sz w:val="24"/>
                <w:szCs w:val="24"/>
              </w:rPr>
              <w:t>They are a little person</w:t>
            </w:r>
          </w:p>
        </w:tc>
        <w:tc>
          <w:tcPr>
            <w:tcW w:w="4680" w:type="dxa"/>
            <w:tcMar/>
          </w:tcPr>
          <w:p w:rsidR="317CEB4D" w:rsidP="653BE878" w:rsidRDefault="317CEB4D" w14:paraId="3601A719" w14:textId="486049AC">
            <w:pPr>
              <w:pStyle w:val="Normal"/>
              <w:rPr>
                <w:rFonts w:ascii="Cavolini" w:hAnsi="Cavolini" w:eastAsia="Cavolini" w:cs="Cavolini"/>
                <w:sz w:val="24"/>
                <w:szCs w:val="24"/>
              </w:rPr>
            </w:pPr>
            <w:r w:rsidRPr="653BE878" w:rsidR="317CEB4D">
              <w:rPr>
                <w:rFonts w:ascii="Cavolini" w:hAnsi="Cavolini" w:eastAsia="Cavolini" w:cs="Cavolini"/>
                <w:sz w:val="24"/>
                <w:szCs w:val="24"/>
              </w:rPr>
              <w:t>They are a midget</w:t>
            </w:r>
          </w:p>
        </w:tc>
      </w:tr>
      <w:tr w:rsidR="653BE878" w:rsidTr="653BE878" w14:paraId="69FEA489">
        <w:tc>
          <w:tcPr>
            <w:tcW w:w="4680" w:type="dxa"/>
            <w:tcMar/>
          </w:tcPr>
          <w:p w:rsidR="57622007" w:rsidP="653BE878" w:rsidRDefault="57622007" w14:paraId="3372A4EC" w14:textId="3E8498FC">
            <w:pPr>
              <w:pStyle w:val="Normal"/>
              <w:rPr>
                <w:rFonts w:ascii="Cavolini" w:hAnsi="Cavolini" w:eastAsia="Cavolini" w:cs="Cavolini"/>
                <w:sz w:val="24"/>
                <w:szCs w:val="24"/>
              </w:rPr>
            </w:pPr>
            <w:r w:rsidRPr="653BE878" w:rsidR="57622007">
              <w:rPr>
                <w:rFonts w:ascii="Cavolini" w:hAnsi="Cavolini" w:eastAsia="Cavolini" w:cs="Cavolini"/>
                <w:sz w:val="24"/>
                <w:szCs w:val="24"/>
              </w:rPr>
              <w:t>Ryan’s non-disabled peers</w:t>
            </w:r>
          </w:p>
        </w:tc>
        <w:tc>
          <w:tcPr>
            <w:tcW w:w="4680" w:type="dxa"/>
            <w:tcMar/>
          </w:tcPr>
          <w:p w:rsidR="57622007" w:rsidP="653BE878" w:rsidRDefault="57622007" w14:paraId="5201C192" w14:textId="6B844C0D">
            <w:pPr>
              <w:pStyle w:val="Normal"/>
              <w:rPr>
                <w:rFonts w:ascii="Cavolini" w:hAnsi="Cavolini" w:eastAsia="Cavolini" w:cs="Cavolini"/>
                <w:sz w:val="24"/>
                <w:szCs w:val="24"/>
              </w:rPr>
            </w:pPr>
            <w:r w:rsidRPr="653BE878" w:rsidR="57622007">
              <w:rPr>
                <w:rFonts w:ascii="Cavolini" w:hAnsi="Cavolini" w:eastAsia="Cavolini" w:cs="Cavolini"/>
                <w:sz w:val="24"/>
                <w:szCs w:val="24"/>
              </w:rPr>
              <w:t>Ryan’s normal/healthy peers</w:t>
            </w:r>
          </w:p>
        </w:tc>
      </w:tr>
      <w:tr w:rsidR="653BE878" w:rsidTr="653BE878" w14:paraId="552F12EC">
        <w:tc>
          <w:tcPr>
            <w:tcW w:w="4680" w:type="dxa"/>
            <w:tcMar/>
          </w:tcPr>
          <w:p w:rsidR="4A2C1D11" w:rsidP="653BE878" w:rsidRDefault="4A2C1D11" w14:paraId="43A19D44" w14:textId="0A6FCB65">
            <w:pPr>
              <w:pStyle w:val="Normal"/>
              <w:rPr>
                <w:rFonts w:ascii="Cavolini" w:hAnsi="Cavolini" w:eastAsia="Cavolini" w:cs="Cavolini"/>
                <w:sz w:val="24"/>
                <w:szCs w:val="24"/>
              </w:rPr>
            </w:pPr>
            <w:r w:rsidRPr="653BE878" w:rsidR="4A2C1D11">
              <w:rPr>
                <w:rFonts w:ascii="Cavolini" w:hAnsi="Cavolini" w:eastAsia="Cavolini" w:cs="Cavolini"/>
                <w:sz w:val="24"/>
                <w:szCs w:val="24"/>
              </w:rPr>
              <w:t>Mia uses crutches</w:t>
            </w:r>
          </w:p>
        </w:tc>
        <w:tc>
          <w:tcPr>
            <w:tcW w:w="4680" w:type="dxa"/>
            <w:tcMar/>
          </w:tcPr>
          <w:p w:rsidR="4A2C1D11" w:rsidP="653BE878" w:rsidRDefault="4A2C1D11" w14:paraId="157831B4" w14:textId="1DDA78C3">
            <w:pPr>
              <w:pStyle w:val="Normal"/>
              <w:rPr>
                <w:rFonts w:ascii="Cavolini" w:hAnsi="Cavolini" w:eastAsia="Cavolini" w:cs="Cavolini"/>
                <w:sz w:val="24"/>
                <w:szCs w:val="24"/>
              </w:rPr>
            </w:pPr>
            <w:r w:rsidRPr="653BE878" w:rsidR="4A2C1D11">
              <w:rPr>
                <w:rFonts w:ascii="Cavolini" w:hAnsi="Cavolini" w:eastAsia="Cavolini" w:cs="Cavolini"/>
                <w:sz w:val="24"/>
                <w:szCs w:val="24"/>
              </w:rPr>
              <w:t>Mia is crippled</w:t>
            </w:r>
          </w:p>
        </w:tc>
      </w:tr>
    </w:tbl>
    <w:p w:rsidR="1084A7FF" w:rsidP="653BE878" w:rsidRDefault="1084A7FF" w14:paraId="2A6EAD9E" w14:textId="2F0F80F5">
      <w:pPr>
        <w:pStyle w:val="Normal"/>
        <w:rPr>
          <w:rFonts w:ascii="Ink Free" w:hAnsi="Ink Free" w:eastAsia="Ink Free" w:cs="Ink Free"/>
          <w:sz w:val="32"/>
          <w:szCs w:val="32"/>
        </w:rPr>
      </w:pPr>
      <w:r w:rsidRPr="653BE878" w:rsidR="1084A7FF">
        <w:rPr>
          <w:rFonts w:ascii="Ink Free" w:hAnsi="Ink Free" w:eastAsia="Ink Free" w:cs="Ink Free"/>
          <w:sz w:val="32"/>
          <w:szCs w:val="32"/>
        </w:rPr>
        <w:t xml:space="preserve">Notice that this is not a comprehensive list.  Therefore, you need to identify what makes </w:t>
      </w:r>
      <w:r w:rsidRPr="653BE878" w:rsidR="48A45613">
        <w:rPr>
          <w:rFonts w:ascii="Ink Free" w:hAnsi="Ink Free" w:eastAsia="Ink Free" w:cs="Ink Free"/>
          <w:sz w:val="32"/>
          <w:szCs w:val="32"/>
        </w:rPr>
        <w:t xml:space="preserve">a comment respectful and apply it when referring to people with disabilities.  </w:t>
      </w:r>
      <w:r w:rsidRPr="653BE878" w:rsidR="7837BF11">
        <w:rPr>
          <w:rFonts w:ascii="Ink Free" w:hAnsi="Ink Free" w:eastAsia="Ink Free" w:cs="Ink Free"/>
          <w:sz w:val="32"/>
          <w:szCs w:val="32"/>
        </w:rPr>
        <w:t xml:space="preserve">Comments that are respectful </w:t>
      </w:r>
      <w:r w:rsidRPr="653BE878" w:rsidR="0E8C804D">
        <w:rPr>
          <w:rFonts w:ascii="Ink Free" w:hAnsi="Ink Free" w:eastAsia="Ink Free" w:cs="Ink Free"/>
          <w:sz w:val="32"/>
          <w:szCs w:val="32"/>
        </w:rPr>
        <w:t xml:space="preserve">always </w:t>
      </w:r>
      <w:r w:rsidRPr="653BE878" w:rsidR="1312CDE5">
        <w:rPr>
          <w:rFonts w:ascii="Ink Free" w:hAnsi="Ink Free" w:eastAsia="Ink Free" w:cs="Ink Free"/>
          <w:sz w:val="32"/>
          <w:szCs w:val="32"/>
        </w:rPr>
        <w:t xml:space="preserve">emphasize </w:t>
      </w:r>
      <w:r w:rsidRPr="653BE878" w:rsidR="099E0A82">
        <w:rPr>
          <w:rFonts w:ascii="Ink Free" w:hAnsi="Ink Free" w:eastAsia="Ink Free" w:cs="Ink Free"/>
          <w:sz w:val="32"/>
          <w:szCs w:val="32"/>
        </w:rPr>
        <w:t>ability, not limitations</w:t>
      </w:r>
      <w:r w:rsidRPr="653BE878" w:rsidR="062F4210">
        <w:rPr>
          <w:rFonts w:ascii="Ink Free" w:hAnsi="Ink Free" w:eastAsia="Ink Free" w:cs="Ink Free"/>
          <w:sz w:val="32"/>
          <w:szCs w:val="32"/>
        </w:rPr>
        <w:t xml:space="preserve"> and identify the individual as a person, above all other things.</w:t>
      </w:r>
    </w:p>
    <w:p w:rsidR="653BE878" w:rsidP="653BE878" w:rsidRDefault="653BE878" w14:paraId="2C69BF9C" w14:textId="086CE1E2">
      <w:pPr>
        <w:pStyle w:val="Normal"/>
        <w:rPr>
          <w:rFonts w:ascii="Ink Free" w:hAnsi="Ink Free" w:eastAsia="Ink Free" w:cs="Ink Free"/>
          <w:sz w:val="32"/>
          <w:szCs w:val="32"/>
        </w:rPr>
      </w:pPr>
    </w:p>
    <w:p w:rsidR="062F4210" w:rsidP="653BE878" w:rsidRDefault="062F4210" w14:paraId="4C62DA40" w14:textId="584E5604">
      <w:pPr>
        <w:pStyle w:val="Normal"/>
        <w:jc w:val="center"/>
        <w:rPr>
          <w:rFonts w:ascii="Freestyle Script" w:hAnsi="Freestyle Script" w:eastAsia="Freestyle Script" w:cs="Freestyle Script"/>
          <w:b w:val="0"/>
          <w:bCs w:val="0"/>
          <w:i w:val="1"/>
          <w:iCs w:val="1"/>
          <w:noProof w:val="0"/>
          <w:sz w:val="44"/>
          <w:szCs w:val="44"/>
          <w:lang w:val="en-US"/>
        </w:rPr>
      </w:pPr>
      <w:r w:rsidRPr="653BE878" w:rsidR="062F4210">
        <w:rPr>
          <w:rFonts w:ascii="Freestyle Script" w:hAnsi="Freestyle Script" w:eastAsia="Freestyle Script" w:cs="Freestyle Script"/>
          <w:b w:val="0"/>
          <w:bCs w:val="0"/>
          <w:i w:val="1"/>
          <w:iCs w:val="1"/>
          <w:noProof w:val="0"/>
          <w:sz w:val="44"/>
          <w:szCs w:val="44"/>
          <w:lang w:val="en-US"/>
        </w:rPr>
        <w:t>“The difference between the right word and the almost right word is the difference between lightning and the lightning bug.” – Mark Twain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557D9C4"/>
  <w15:docId w15:val="{0fbc3dc8-17f9-4155-9632-e96c43455f7c}"/>
  <w:rsids>
    <w:rsidRoot w:val="1557D9C4"/>
    <w:rsid w:val="008D6E77"/>
    <w:rsid w:val="0332CC3F"/>
    <w:rsid w:val="039061B6"/>
    <w:rsid w:val="03948ADF"/>
    <w:rsid w:val="060DB85D"/>
    <w:rsid w:val="062F4210"/>
    <w:rsid w:val="08F39E96"/>
    <w:rsid w:val="0974F246"/>
    <w:rsid w:val="0982C24E"/>
    <w:rsid w:val="099E0A82"/>
    <w:rsid w:val="09C2D8AB"/>
    <w:rsid w:val="09C765A3"/>
    <w:rsid w:val="0AC9FA5C"/>
    <w:rsid w:val="0C1F3126"/>
    <w:rsid w:val="0E674776"/>
    <w:rsid w:val="0E8C804D"/>
    <w:rsid w:val="0FDBDD80"/>
    <w:rsid w:val="0FDFBD1D"/>
    <w:rsid w:val="1084A7FF"/>
    <w:rsid w:val="1199BAE3"/>
    <w:rsid w:val="1312CDE5"/>
    <w:rsid w:val="139C6699"/>
    <w:rsid w:val="13AC1E3F"/>
    <w:rsid w:val="13DB0BF2"/>
    <w:rsid w:val="1557D9C4"/>
    <w:rsid w:val="16C5749A"/>
    <w:rsid w:val="18A69E33"/>
    <w:rsid w:val="197E0FCD"/>
    <w:rsid w:val="19F0D511"/>
    <w:rsid w:val="1A77A616"/>
    <w:rsid w:val="1A93D224"/>
    <w:rsid w:val="1B58DC64"/>
    <w:rsid w:val="1BEC5E15"/>
    <w:rsid w:val="1C205FEC"/>
    <w:rsid w:val="1DC1035C"/>
    <w:rsid w:val="1E37BE48"/>
    <w:rsid w:val="1ED94870"/>
    <w:rsid w:val="1FAB708C"/>
    <w:rsid w:val="1FBB5F8A"/>
    <w:rsid w:val="203A5D56"/>
    <w:rsid w:val="20C71BEA"/>
    <w:rsid w:val="2158EA87"/>
    <w:rsid w:val="23A4F41D"/>
    <w:rsid w:val="23EDED3A"/>
    <w:rsid w:val="25AD68F4"/>
    <w:rsid w:val="25B21F9C"/>
    <w:rsid w:val="279DCF4A"/>
    <w:rsid w:val="288CE7AC"/>
    <w:rsid w:val="2AF23710"/>
    <w:rsid w:val="2D75D703"/>
    <w:rsid w:val="2F0F1D5D"/>
    <w:rsid w:val="2F17AE2F"/>
    <w:rsid w:val="317CEB4D"/>
    <w:rsid w:val="325466A6"/>
    <w:rsid w:val="33290525"/>
    <w:rsid w:val="3451E3E7"/>
    <w:rsid w:val="354BD6D1"/>
    <w:rsid w:val="3A45ADA0"/>
    <w:rsid w:val="3A4ED52C"/>
    <w:rsid w:val="3ADD8AC5"/>
    <w:rsid w:val="3C430CFA"/>
    <w:rsid w:val="3DCE18AC"/>
    <w:rsid w:val="3E0C6480"/>
    <w:rsid w:val="3EFA3326"/>
    <w:rsid w:val="3F1BC2E0"/>
    <w:rsid w:val="3F5C5919"/>
    <w:rsid w:val="3FB188F5"/>
    <w:rsid w:val="41085AE0"/>
    <w:rsid w:val="4281B8A5"/>
    <w:rsid w:val="42CCD55F"/>
    <w:rsid w:val="45E5A7F3"/>
    <w:rsid w:val="46342DD4"/>
    <w:rsid w:val="4894D52B"/>
    <w:rsid w:val="48A45613"/>
    <w:rsid w:val="48C70401"/>
    <w:rsid w:val="49A74F00"/>
    <w:rsid w:val="49AFA983"/>
    <w:rsid w:val="4A2C1D11"/>
    <w:rsid w:val="4AD854A8"/>
    <w:rsid w:val="4B44F52F"/>
    <w:rsid w:val="4C91FE73"/>
    <w:rsid w:val="4F21CF8C"/>
    <w:rsid w:val="50DA5863"/>
    <w:rsid w:val="529977A7"/>
    <w:rsid w:val="5514976C"/>
    <w:rsid w:val="57622007"/>
    <w:rsid w:val="5AB9FF7F"/>
    <w:rsid w:val="5B0C9A39"/>
    <w:rsid w:val="5B350D9E"/>
    <w:rsid w:val="5B79E597"/>
    <w:rsid w:val="5D9F1A36"/>
    <w:rsid w:val="5EC441D9"/>
    <w:rsid w:val="5F0EFFF5"/>
    <w:rsid w:val="5FCF9897"/>
    <w:rsid w:val="604612D0"/>
    <w:rsid w:val="64F4C153"/>
    <w:rsid w:val="653BE878"/>
    <w:rsid w:val="6631C7A9"/>
    <w:rsid w:val="6A0F8E3B"/>
    <w:rsid w:val="6AD77101"/>
    <w:rsid w:val="6B1F11AE"/>
    <w:rsid w:val="6C688105"/>
    <w:rsid w:val="6D4C7851"/>
    <w:rsid w:val="6F9C87B6"/>
    <w:rsid w:val="70F5D2FC"/>
    <w:rsid w:val="713EB64A"/>
    <w:rsid w:val="7175C2A9"/>
    <w:rsid w:val="732DD02B"/>
    <w:rsid w:val="763F58FC"/>
    <w:rsid w:val="7691CAE0"/>
    <w:rsid w:val="7837BF11"/>
    <w:rsid w:val="785EAC60"/>
    <w:rsid w:val="793334E0"/>
    <w:rsid w:val="7AA40A55"/>
    <w:rsid w:val="7BA0E438"/>
    <w:rsid w:val="7BF571D6"/>
    <w:rsid w:val="7C60AF54"/>
    <w:rsid w:val="7C76E2AB"/>
    <w:rsid w:val="7D256A79"/>
    <w:rsid w:val="7D50E953"/>
    <w:rsid w:val="7D6D02D0"/>
    <w:rsid w:val="7E1072F9"/>
    <w:rsid w:val="7F0297D8"/>
    <w:rsid w:val="7FC440A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e6f78f418be4d3f" /><Relationship Type="http://schemas.openxmlformats.org/officeDocument/2006/relationships/image" Target="/media/image2.png" Id="R1ac7641589b349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2020-03-02T01:19:19.0778474Z</dcterms:created>
  <dcterms:modified xsi:type="dcterms:W3CDTF">2020-03-02T02:31:29.8091236Z</dcterms:modified>
  <dc:creator>Amie Grubidge</dc:creator>
  <lastModifiedBy>Amie Grubidge</lastModifiedBy>
</coreProperties>
</file>